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60" w:rsidRDefault="001A5646" w:rsidP="0081501E">
      <w:pPr>
        <w:jc w:val="both"/>
      </w:pPr>
      <w:r>
        <w:rPr>
          <w:sz w:val="20"/>
        </w:rPr>
        <w:t xml:space="preserve">Prefeitura Municipal de Baependi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Extrato de Homologação. Processo 0035/2019, Pregão Presencial 008/2019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Homologado em 26/03/2019. Extrato de Adjudicação. Processo 0035/2019, Pregão Presencial 008/2019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Empresas vencedoras: </w:t>
      </w:r>
      <w:r w:rsidRPr="00F77CC3">
        <w:rPr>
          <w:b/>
          <w:sz w:val="20"/>
        </w:rPr>
        <w:t>MINAS SUL PRODUTOS DE DIETA LTDA – ME; MOEMA COMERCIAL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sz w:val="20"/>
        </w:rPr>
        <w:t>Adjudicado em 26/03/2019 Valor Total: R$ 18.687,30.</w:t>
      </w:r>
    </w:p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1A5646"/>
    <w:rsid w:val="001A5646"/>
    <w:rsid w:val="00444EB2"/>
    <w:rsid w:val="00684260"/>
    <w:rsid w:val="0081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2</cp:revision>
  <dcterms:created xsi:type="dcterms:W3CDTF">2019-08-21T19:29:00Z</dcterms:created>
  <dcterms:modified xsi:type="dcterms:W3CDTF">2019-08-21T19:59:00Z</dcterms:modified>
</cp:coreProperties>
</file>